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9A" w:rsidRPr="000F0362" w:rsidRDefault="006F139A" w:rsidP="006F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362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6F139A" w:rsidRPr="000F0362" w:rsidRDefault="006F139A" w:rsidP="006F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Default="006F139A" w:rsidP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6-05-0113-03 </w:t>
            </w:r>
            <w:r w:rsidR="007D64A7" w:rsidRPr="000F0362">
              <w:rPr>
                <w:rFonts w:ascii="Times New Roman" w:hAnsi="Times New Roman" w:cs="Times New Roman"/>
                <w:sz w:val="28"/>
                <w:szCs w:val="28"/>
              </w:rPr>
              <w:t>Природоведческое образование (биология и химия)</w:t>
            </w:r>
          </w:p>
          <w:p w:rsidR="00EA5204" w:rsidRPr="000F0362" w:rsidRDefault="00EA5204" w:rsidP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(дневная) форма получения </w:t>
            </w:r>
            <w:r w:rsidR="007B7D66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</w:p>
        </w:tc>
      </w:tr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0F03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7D64A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Всего – 216</w:t>
            </w:r>
            <w:r w:rsidR="006F139A"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кадемических часов, из них – 124</w:t>
            </w:r>
            <w:r w:rsidR="006F139A"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часа</w:t>
            </w:r>
          </w:p>
        </w:tc>
      </w:tr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7D64A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0362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6F139A"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7B7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</w:t>
            </w:r>
            <w:r w:rsidR="00A46FAB">
              <w:rPr>
                <w:rFonts w:ascii="Times New Roman" w:hAnsi="Times New Roman"/>
                <w:sz w:val="28"/>
                <w:szCs w:val="28"/>
              </w:rPr>
              <w:t>о-популярных, и профессионально</w:t>
            </w:r>
            <w:r w:rsidR="00A46FAB" w:rsidRPr="00A46FA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ориентированных текстах;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развитие умений и навыков выполнять разные языковые операции с учебным страноведческим, культурологи</w:t>
            </w:r>
            <w:r w:rsidR="00A46FAB">
              <w:rPr>
                <w:rFonts w:ascii="Times New Roman" w:hAnsi="Times New Roman"/>
                <w:sz w:val="28"/>
                <w:szCs w:val="28"/>
              </w:rPr>
              <w:t xml:space="preserve">ческим, общетехническим, научно </w:t>
            </w:r>
            <w:proofErr w:type="gramStart"/>
            <w:r w:rsidR="00A46FA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популярным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текстом (анализ, синтез, аргументирование, обобщение и вывод, комментирование).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точку зрения по учебной, научно-популярной проблеме обсуждаемой зрения профессионально-ориентированного характера на иностранном языке,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5E1937" w:rsidRDefault="005E1937" w:rsidP="005E19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6F139A" w:rsidRPr="0048200B" w:rsidRDefault="0048200B" w:rsidP="0048200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48200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E1937" w:rsidRPr="0048200B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</w:t>
            </w:r>
          </w:p>
        </w:tc>
      </w:tr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0F0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7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з</w:t>
            </w:r>
            <w:r w:rsidR="00E12A57" w:rsidRPr="000F036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нать: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E12A57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E12A57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E12A57" w:rsidRPr="000F0362" w:rsidRDefault="00E12A57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0F036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уметь:</w:t>
            </w:r>
          </w:p>
          <w:p w:rsidR="00E12A57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E12A57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E12A57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E12A57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E12A57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E12A57" w:rsidRPr="000F0362" w:rsidRDefault="00E12A57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0F036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владеть:</w:t>
            </w:r>
          </w:p>
          <w:p w:rsidR="00E12A57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E12A57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6F139A" w:rsidRPr="000F0362" w:rsidRDefault="000F0362" w:rsidP="00E12A5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E12A57" w:rsidRPr="000F036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</w:tr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306960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3B5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1CFA">
              <w:rPr>
                <w:rFonts w:ascii="Times New Roman" w:hAnsi="Times New Roman"/>
                <w:sz w:val="28"/>
                <w:szCs w:val="28"/>
              </w:rPr>
              <w:t>–</w:t>
            </w:r>
            <w:r w:rsidR="003B5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00B">
              <w:rPr>
                <w:rFonts w:ascii="Times New Roman" w:hAnsi="Times New Roman"/>
                <w:sz w:val="28"/>
                <w:szCs w:val="28"/>
              </w:rPr>
              <w:t>3</w:t>
            </w:r>
            <w:r w:rsidR="00435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362">
              <w:rPr>
                <w:rFonts w:ascii="Times New Roman" w:hAnsi="Times New Roman"/>
                <w:sz w:val="28"/>
                <w:szCs w:val="28"/>
              </w:rPr>
              <w:t>Осуществлять коммуникации на иностранном языке для решения задач межличностного, межкультурного взаимодействия.</w:t>
            </w:r>
          </w:p>
        </w:tc>
      </w:tr>
      <w:tr w:rsidR="006F139A" w:rsidRPr="000F0362" w:rsidTr="006F1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0F0362" w:rsidRDefault="006F139A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В 1 семестре</w:t>
            </w:r>
            <w:r w:rsidR="0060138D">
              <w:rPr>
                <w:rFonts w:ascii="Times New Roman" w:hAnsi="Times New Roman" w:cs="Times New Roman"/>
                <w:sz w:val="28"/>
                <w:szCs w:val="28"/>
              </w:rPr>
              <w:t xml:space="preserve"> – зачё</w:t>
            </w: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0F0362"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36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 w:rsidR="000F0362">
              <w:rPr>
                <w:rFonts w:ascii="Times New Roman" w:hAnsi="Times New Roman" w:cs="Times New Roman"/>
                <w:sz w:val="28"/>
                <w:szCs w:val="28"/>
              </w:rPr>
              <w:t>е –</w:t>
            </w:r>
            <w:r w:rsidRPr="000F0362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</w:tr>
    </w:tbl>
    <w:p w:rsidR="006F139A" w:rsidRPr="000F0362" w:rsidRDefault="006F139A" w:rsidP="006F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9A" w:rsidRPr="000F0362" w:rsidRDefault="006F139A" w:rsidP="006F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9A" w:rsidRPr="000F0362" w:rsidRDefault="006F139A" w:rsidP="006F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362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0F036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F0362">
        <w:rPr>
          <w:rFonts w:ascii="Times New Roman" w:hAnsi="Times New Roman" w:cs="Times New Roman"/>
          <w:sz w:val="28"/>
          <w:szCs w:val="28"/>
        </w:rPr>
        <w:tab/>
      </w:r>
      <w:r w:rsidRPr="000F0362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751CFA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6F139A" w:rsidRPr="000F0362" w:rsidRDefault="006F139A" w:rsidP="006F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9A" w:rsidRPr="000F0362" w:rsidRDefault="006F139A" w:rsidP="006F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362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0F0362">
        <w:rPr>
          <w:rFonts w:ascii="Times New Roman" w:hAnsi="Times New Roman" w:cs="Times New Roman"/>
          <w:sz w:val="28"/>
          <w:szCs w:val="28"/>
        </w:rPr>
        <w:tab/>
      </w:r>
      <w:r w:rsidRPr="000F0362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6F139A" w:rsidRPr="000F0362" w:rsidRDefault="006F139A" w:rsidP="006F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9A" w:rsidRPr="000F0362" w:rsidRDefault="006F139A" w:rsidP="006F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32B" w:rsidRPr="000F0362" w:rsidRDefault="008F032B">
      <w:pPr>
        <w:rPr>
          <w:rFonts w:ascii="Times New Roman" w:hAnsi="Times New Roman" w:cs="Times New Roman"/>
          <w:sz w:val="28"/>
          <w:szCs w:val="28"/>
        </w:rPr>
      </w:pPr>
    </w:p>
    <w:sectPr w:rsidR="008F032B" w:rsidRPr="000F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6"/>
    <w:rsid w:val="000F0362"/>
    <w:rsid w:val="000F4EFE"/>
    <w:rsid w:val="00306960"/>
    <w:rsid w:val="00364470"/>
    <w:rsid w:val="003B5DC9"/>
    <w:rsid w:val="004352E8"/>
    <w:rsid w:val="0048200B"/>
    <w:rsid w:val="005E1937"/>
    <w:rsid w:val="0060138D"/>
    <w:rsid w:val="006F139A"/>
    <w:rsid w:val="00751CFA"/>
    <w:rsid w:val="007B7D66"/>
    <w:rsid w:val="007D64A7"/>
    <w:rsid w:val="008F032B"/>
    <w:rsid w:val="009550CD"/>
    <w:rsid w:val="009550E7"/>
    <w:rsid w:val="00A46FAB"/>
    <w:rsid w:val="00B135BE"/>
    <w:rsid w:val="00E12A57"/>
    <w:rsid w:val="00EA5204"/>
    <w:rsid w:val="00EC1086"/>
    <w:rsid w:val="00F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5EF32-210C-4E2A-B4E6-FF9DE140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9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ABD"/>
    <w:pPr>
      <w:ind w:left="720"/>
      <w:contextualSpacing/>
    </w:pPr>
  </w:style>
  <w:style w:type="paragraph" w:styleId="a5">
    <w:name w:val="No Spacing"/>
    <w:uiPriority w:val="1"/>
    <w:qFormat/>
    <w:rsid w:val="005E19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19</cp:revision>
  <dcterms:created xsi:type="dcterms:W3CDTF">2024-10-02T08:56:00Z</dcterms:created>
  <dcterms:modified xsi:type="dcterms:W3CDTF">2024-11-18T05:46:00Z</dcterms:modified>
</cp:coreProperties>
</file>